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81245" w:rsidRPr="00B92F69" w:rsidTr="000268BD">
        <w:trPr>
          <w:trHeight w:val="513"/>
        </w:trPr>
        <w:tc>
          <w:tcPr>
            <w:tcW w:w="4788" w:type="dxa"/>
          </w:tcPr>
          <w:p w:rsidR="00F81245" w:rsidRPr="0093293B" w:rsidRDefault="00F81245" w:rsidP="002214CE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Стратешки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F81245" w:rsidRPr="002214CE" w:rsidRDefault="00F81245" w:rsidP="002214CE">
            <w:pPr>
              <w:spacing w:after="0" w:line="240" w:lineRule="auto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proofErr w:type="gramEnd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)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>4.1</w:t>
            </w:r>
            <w:r w:rsidRPr="002214C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2214C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CF129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2214C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CF129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2214C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 унапређен квалитет и доступност образовања</w:t>
            </w:r>
          </w:p>
          <w:p w:rsidR="00F81245" w:rsidRPr="00B92F69" w:rsidRDefault="00F81245" w:rsidP="000268BD">
            <w:pPr>
              <w:spacing w:after="0" w:line="240" w:lineRule="auto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81245" w:rsidRPr="008465AF" w:rsidTr="000268BD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F81245" w:rsidRPr="0093293B" w:rsidRDefault="00F81245" w:rsidP="000268BD">
            <w:pPr>
              <w:spacing w:after="0" w:line="240" w:lineRule="auto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програма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4.1.</w:t>
            </w:r>
            <w:r w:rsidR="00234A1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3</w:t>
            </w:r>
            <w:r w:rsidR="002214C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.  </w:t>
            </w:r>
            <w:r w:rsidR="00234A1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Подршка инклузивном образовању</w:t>
            </w:r>
          </w:p>
          <w:p w:rsidR="00F81245" w:rsidRPr="002214CE" w:rsidRDefault="00F81245" w:rsidP="00234A19">
            <w:pPr>
              <w:spacing w:after="0" w:line="240" w:lineRule="auto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65228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4.1.</w:t>
            </w:r>
            <w:r w:rsidR="00234A1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3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.</w:t>
            </w:r>
            <w:r w:rsidR="00234A1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1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.</w:t>
            </w:r>
            <w:r w:rsidR="00CF1293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</w:t>
            </w:r>
            <w:r w:rsidR="00234A1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Отклањање баријера и прилагођавање окружења потребама ученика са сметњама у развоју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</w:t>
            </w:r>
          </w:p>
        </w:tc>
      </w:tr>
      <w:tr w:rsidR="00F81245" w:rsidRPr="003D4F4C" w:rsidTr="000268BD">
        <w:trPr>
          <w:trHeight w:val="1268"/>
        </w:trPr>
        <w:tc>
          <w:tcPr>
            <w:tcW w:w="9889" w:type="dxa"/>
            <w:gridSpan w:val="2"/>
          </w:tcPr>
          <w:p w:rsidR="00F81245" w:rsidRPr="00B92F69" w:rsidRDefault="00F81245" w:rsidP="000268BD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Oправданост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проблема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и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кратак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81245" w:rsidRDefault="006952E4" w:rsidP="000268BD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Образовање дјеце са посебним потребама је саставни дио образовног ситема Републике Српске и у школама треба омогућити школовање у:</w:t>
            </w:r>
          </w:p>
          <w:p w:rsidR="006952E4" w:rsidRDefault="006952E4" w:rsidP="000268BD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- редовним одјељењима у основним и средњим школама,</w:t>
            </w:r>
          </w:p>
          <w:p w:rsidR="006952E4" w:rsidRDefault="006952E4" w:rsidP="000268BD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- специјалним одјељењима у редовним школама,</w:t>
            </w:r>
          </w:p>
          <w:p w:rsidR="006952E4" w:rsidRDefault="006952E4" w:rsidP="000268BD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- специјалним (посебним) установама ако је процјењено да је то у интересу ученика.</w:t>
            </w:r>
          </w:p>
          <w:p w:rsidR="00F81245" w:rsidRPr="003D4F4C" w:rsidRDefault="006952E4" w:rsidP="006952E4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У току образовања дјеци са посебним потребама пружа се помоћ кроз индивидуално прилагођавање програма и увођењем асистента у настави.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Дјеци са посебним потребама у основним и средњим школама је омогућено, да у складу са законом, стичу основно и средње образовање</w:t>
            </w:r>
            <w:r w:rsidR="00C267BD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</w:p>
        </w:tc>
      </w:tr>
      <w:tr w:rsidR="00F81245" w:rsidRPr="005977AB" w:rsidTr="000268BD">
        <w:trPr>
          <w:trHeight w:val="395"/>
        </w:trPr>
        <w:tc>
          <w:tcPr>
            <w:tcW w:w="4788" w:type="dxa"/>
          </w:tcPr>
          <w:p w:rsidR="00F81245" w:rsidRDefault="00F81245" w:rsidP="000268BD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F81245" w:rsidRPr="002214CE" w:rsidRDefault="002214CE" w:rsidP="002214CE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С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ва дјеца са потешкоћама у развоју остварују своје право на образовање у њиховом најбољем интересу и у складу са својим способностима </w:t>
            </w:r>
          </w:p>
        </w:tc>
        <w:tc>
          <w:tcPr>
            <w:tcW w:w="5101" w:type="dxa"/>
          </w:tcPr>
          <w:p w:rsidR="00F81245" w:rsidRDefault="00F81245" w:rsidP="000268BD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Циљна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група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F81245" w:rsidRPr="002214CE" w:rsidRDefault="00F81245" w:rsidP="002214C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Ученици основних </w:t>
            </w:r>
            <w:r w:rsidR="006952E4"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и средњих 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школа  </w:t>
            </w:r>
            <w:r w:rsidRPr="002214CE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. </w:t>
            </w:r>
          </w:p>
        </w:tc>
      </w:tr>
      <w:tr w:rsidR="00F81245" w:rsidRPr="00ED0273" w:rsidTr="000268BD">
        <w:trPr>
          <w:trHeight w:val="368"/>
        </w:trPr>
        <w:tc>
          <w:tcPr>
            <w:tcW w:w="4788" w:type="dxa"/>
            <w:shd w:val="clear" w:color="auto" w:fill="auto"/>
          </w:tcPr>
          <w:p w:rsidR="00F81245" w:rsidRDefault="00F81245" w:rsidP="000268BD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резултати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2214CE" w:rsidRDefault="00F81245" w:rsidP="002214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>До</w:t>
            </w:r>
            <w:r w:rsidRPr="002214CE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="00CF1293" w:rsidRPr="00CF1293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CF1293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bookmarkStart w:id="0" w:name="_GoBack"/>
            <w:bookmarkEnd w:id="0"/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>г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>одине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234A19"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омогућена приступност у најмање у 6 образовних установа </w:t>
            </w:r>
          </w:p>
          <w:p w:rsidR="00F81245" w:rsidRPr="002214CE" w:rsidRDefault="00234A19" w:rsidP="002214CE">
            <w:pPr>
              <w:pStyle w:val="ListParagraph"/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(5 основних школа и 1 предшколска установа), </w:t>
            </w:r>
            <w:r w:rsidR="00F81245"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 </w:t>
            </w:r>
          </w:p>
          <w:p w:rsidR="00F81245" w:rsidRPr="002214CE" w:rsidRDefault="00F81245" w:rsidP="002214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CF1293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CF1293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>г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>одине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234A19"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прилагођена учила за школовање дјеце у инклузивном  образовању у 6 образовних установа, </w:t>
            </w:r>
          </w:p>
          <w:p w:rsidR="00F81245" w:rsidRPr="002214CE" w:rsidRDefault="002214CE" w:rsidP="00CF129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CF1293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CF1293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. </w:t>
            </w:r>
            <w:r w:rsidR="00F81245"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године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смањен % </w:t>
            </w:r>
            <w:r w:rsidR="006966ED"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осипања ученика са сметњама у развоју из система образовања за 30. </w:t>
            </w:r>
            <w:r w:rsidR="00F81245"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</w:tc>
        <w:tc>
          <w:tcPr>
            <w:tcW w:w="5101" w:type="dxa"/>
          </w:tcPr>
          <w:p w:rsidR="00F81245" w:rsidRPr="00D65674" w:rsidRDefault="00F81245" w:rsidP="000268BD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81245" w:rsidRPr="002214CE" w:rsidRDefault="002214CE" w:rsidP="002214C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</w:t>
            </w:r>
            <w:r w:rsidR="006966ED"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рој особа обухваћених инклузивним образовањем  </w:t>
            </w:r>
          </w:p>
        </w:tc>
      </w:tr>
      <w:tr w:rsidR="00F81245" w:rsidRPr="003B2FB6" w:rsidTr="000268BD">
        <w:trPr>
          <w:trHeight w:val="983"/>
        </w:trPr>
        <w:tc>
          <w:tcPr>
            <w:tcW w:w="4788" w:type="dxa"/>
            <w:shd w:val="clear" w:color="auto" w:fill="auto"/>
          </w:tcPr>
          <w:p w:rsidR="00F81245" w:rsidRDefault="00F81245" w:rsidP="000268B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Главне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активности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81245" w:rsidRDefault="006966ED" w:rsidP="000268B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>Израда урбанистичко-техничких услова и изградња 6 приступних рампи за дјецу са посебним потребама у основним школама и предшколској установи.</w:t>
            </w:r>
          </w:p>
          <w:p w:rsidR="002214CE" w:rsidRPr="002214CE" w:rsidRDefault="002214CE" w:rsidP="002214C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Н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>абав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ка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тифлотехничк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их </w:t>
            </w:r>
            <w:r w:rsidRPr="002214CE">
              <w:rPr>
                <w:rFonts w:ascii="Calibri" w:hAnsi="Calibri"/>
                <w:sz w:val="20"/>
                <w:szCs w:val="20"/>
                <w:lang w:val="sr-Cyrl-BA"/>
              </w:rPr>
              <w:t>помагала у складу са приоритетним потребама</w:t>
            </w:r>
          </w:p>
        </w:tc>
        <w:tc>
          <w:tcPr>
            <w:tcW w:w="5101" w:type="dxa"/>
          </w:tcPr>
          <w:p w:rsidR="00F81245" w:rsidRPr="00B92F69" w:rsidRDefault="00F81245" w:rsidP="000268B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Период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2214CE" w:rsidRDefault="002214CE" w:rsidP="000268BD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CS"/>
              </w:rPr>
            </w:pPr>
          </w:p>
          <w:p w:rsidR="00F81245" w:rsidRPr="003B2FB6" w:rsidRDefault="00F81245" w:rsidP="00CF129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proofErr w:type="spellEnd"/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2018. </w:t>
            </w:r>
            <w:proofErr w:type="spellStart"/>
            <w:proofErr w:type="gramStart"/>
            <w:r w:rsidRPr="00B92F69">
              <w:rPr>
                <w:rFonts w:ascii="Calibri" w:hAnsi="Calibri"/>
                <w:sz w:val="20"/>
                <w:szCs w:val="20"/>
              </w:rPr>
              <w:t>до</w:t>
            </w:r>
            <w:proofErr w:type="spellEnd"/>
            <w:proofErr w:type="gramEnd"/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CF1293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CF1293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</w:t>
            </w:r>
          </w:p>
        </w:tc>
      </w:tr>
      <w:tr w:rsidR="00F81245" w:rsidRPr="00B92F69" w:rsidTr="000268BD">
        <w:trPr>
          <w:trHeight w:val="1212"/>
        </w:trPr>
        <w:tc>
          <w:tcPr>
            <w:tcW w:w="4788" w:type="dxa"/>
            <w:shd w:val="clear" w:color="auto" w:fill="auto"/>
          </w:tcPr>
          <w:p w:rsidR="00F81245" w:rsidRPr="00B92F69" w:rsidRDefault="00F81245" w:rsidP="000268B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Процијењена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вриједност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F81245" w:rsidRPr="00D010C9" w:rsidRDefault="00F81245" w:rsidP="000268BD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Укупно</w:t>
            </w:r>
            <w:proofErr w:type="spellEnd"/>
            <w:r w:rsidRPr="00B92F69">
              <w:rPr>
                <w:rFonts w:ascii="Calibri" w:hAnsi="Calibri"/>
                <w:sz w:val="20"/>
                <w:szCs w:val="20"/>
              </w:rPr>
              <w:t xml:space="preserve">:    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6966ED">
              <w:rPr>
                <w:rFonts w:ascii="Calibri" w:hAnsi="Calibri"/>
                <w:sz w:val="20"/>
                <w:szCs w:val="20"/>
                <w:lang w:val="sr-Cyrl-BA"/>
              </w:rPr>
              <w:t>0.000,00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F81245" w:rsidRPr="00EB1C5B" w:rsidRDefault="00F81245" w:rsidP="000268B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По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годинама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81245" w:rsidRPr="00D010C9" w:rsidRDefault="00F81245" w:rsidP="002214CE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2018:</w:t>
            </w:r>
            <w:r w:rsidR="006966ED">
              <w:rPr>
                <w:rFonts w:ascii="Calibri" w:hAnsi="Calibri"/>
                <w:sz w:val="20"/>
                <w:szCs w:val="20"/>
                <w:lang w:val="sr-Cyrl-BA"/>
              </w:rPr>
              <w:t xml:space="preserve">  </w:t>
            </w:r>
            <w:r w:rsidR="00C267BD">
              <w:rPr>
                <w:rFonts w:ascii="Calibri" w:hAnsi="Calibri"/>
                <w:sz w:val="20"/>
                <w:szCs w:val="20"/>
                <w:lang w:val="sr-Cyrl-BA"/>
              </w:rPr>
              <w:t>1</w:t>
            </w:r>
            <w:r w:rsidR="006966ED">
              <w:rPr>
                <w:rFonts w:ascii="Calibri" w:hAnsi="Calibri"/>
                <w:sz w:val="20"/>
                <w:szCs w:val="20"/>
                <w:lang w:val="sr-Cyrl-BA"/>
              </w:rPr>
              <w:t>0.000,00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    </w:t>
            </w:r>
            <w:r w:rsidR="002214CE">
              <w:rPr>
                <w:rFonts w:ascii="Calibri" w:hAnsi="Calibri"/>
                <w:sz w:val="20"/>
                <w:szCs w:val="20"/>
              </w:rPr>
              <w:t>2021: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  10.000,00 </w:t>
            </w:r>
          </w:p>
          <w:p w:rsidR="00F81245" w:rsidRPr="00D010C9" w:rsidRDefault="00F81245" w:rsidP="000268BD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2019: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6966ED">
              <w:rPr>
                <w:rFonts w:ascii="Calibri" w:hAnsi="Calibri"/>
                <w:sz w:val="20"/>
                <w:szCs w:val="20"/>
                <w:lang w:val="sr-Cyrl-BA"/>
              </w:rPr>
              <w:t xml:space="preserve"> 10.000,00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    </w:t>
            </w:r>
            <w:r w:rsidR="002214CE">
              <w:rPr>
                <w:rFonts w:ascii="Calibri" w:hAnsi="Calibri"/>
                <w:sz w:val="20"/>
                <w:szCs w:val="20"/>
              </w:rPr>
              <w:t>2022: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 xml:space="preserve">   10.000,00</w:t>
            </w:r>
          </w:p>
          <w:p w:rsidR="00F81245" w:rsidRPr="002214CE" w:rsidRDefault="00F81245" w:rsidP="002214CE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2020: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 </w:t>
            </w:r>
            <w:r w:rsidR="006966ED">
              <w:rPr>
                <w:rFonts w:ascii="Calibri" w:hAnsi="Calibri"/>
                <w:sz w:val="20"/>
                <w:szCs w:val="20"/>
                <w:lang w:val="sr-Cyrl-BA"/>
              </w:rPr>
              <w:t xml:space="preserve">10.000,00 </w:t>
            </w:r>
          </w:p>
        </w:tc>
        <w:tc>
          <w:tcPr>
            <w:tcW w:w="5101" w:type="dxa"/>
            <w:shd w:val="clear" w:color="auto" w:fill="FFFFFF" w:themeFill="background1"/>
          </w:tcPr>
          <w:p w:rsidR="00F81245" w:rsidRDefault="00F81245" w:rsidP="000268B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Извори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износ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процентима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):</w:t>
            </w:r>
          </w:p>
          <w:p w:rsidR="00F81245" w:rsidRPr="00EB1C5B" w:rsidRDefault="00F81245" w:rsidP="000268BD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Града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редовна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буџетска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кредитна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неновчана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 w:rsidR="00C267BD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C267BD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6966ED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  <w:p w:rsidR="00F81245" w:rsidRPr="00C267BD" w:rsidRDefault="00F81245" w:rsidP="000268BD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Остали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извори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финансирања</w:t>
            </w:r>
            <w:proofErr w:type="spellEnd"/>
            <w:r w:rsidR="00C267BD">
              <w:rPr>
                <w:rFonts w:ascii="Calibri" w:hAnsi="Calibri"/>
                <w:sz w:val="20"/>
                <w:szCs w:val="20"/>
                <w:lang w:val="sr-Cyrl-BA"/>
              </w:rPr>
              <w:t>: 50% (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Влада РС, УНДП и Амбасаде других земаља</w:t>
            </w:r>
            <w:r w:rsidR="00C267BD">
              <w:rPr>
                <w:rFonts w:ascii="Calibri" w:hAnsi="Calibri"/>
                <w:sz w:val="20"/>
                <w:szCs w:val="20"/>
                <w:lang w:val="sr-Cyrl-CS"/>
              </w:rPr>
              <w:t>)</w:t>
            </w:r>
          </w:p>
          <w:p w:rsidR="00F81245" w:rsidRPr="00B92F69" w:rsidRDefault="00F81245" w:rsidP="000268BD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капитал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сарадња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партнером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6966ED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F81245" w:rsidRPr="00D25803" w:rsidTr="00C267BD">
        <w:trPr>
          <w:trHeight w:val="416"/>
        </w:trPr>
        <w:tc>
          <w:tcPr>
            <w:tcW w:w="4788" w:type="dxa"/>
            <w:shd w:val="clear" w:color="auto" w:fill="auto"/>
          </w:tcPr>
          <w:p w:rsidR="00F81245" w:rsidRDefault="00F81245" w:rsidP="000268B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Статус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припремљености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81245" w:rsidRPr="00E44479" w:rsidRDefault="00F81245" w:rsidP="000268B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44479">
              <w:rPr>
                <w:rFonts w:ascii="Calibri" w:hAnsi="Calibri"/>
                <w:b/>
                <w:sz w:val="20"/>
                <w:szCs w:val="20"/>
              </w:rPr>
              <w:t xml:space="preserve">А) </w:t>
            </w:r>
            <w:proofErr w:type="spellStart"/>
            <w:r w:rsidRPr="00E44479">
              <w:rPr>
                <w:rFonts w:ascii="Calibri" w:hAnsi="Calibri"/>
                <w:b/>
                <w:sz w:val="20"/>
                <w:szCs w:val="20"/>
              </w:rPr>
              <w:t>спреман</w:t>
            </w:r>
            <w:proofErr w:type="spellEnd"/>
            <w:r w:rsidRPr="00E4447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44479">
              <w:rPr>
                <w:rFonts w:ascii="Calibri" w:hAnsi="Calibri"/>
                <w:b/>
                <w:sz w:val="20"/>
                <w:szCs w:val="20"/>
              </w:rPr>
              <w:t>за</w:t>
            </w:r>
            <w:proofErr w:type="spellEnd"/>
            <w:r w:rsidRPr="00E4447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44479">
              <w:rPr>
                <w:rFonts w:ascii="Calibri" w:hAnsi="Calibri"/>
                <w:b/>
                <w:sz w:val="20"/>
                <w:szCs w:val="20"/>
              </w:rPr>
              <w:t>имплементацију</w:t>
            </w:r>
            <w:proofErr w:type="spellEnd"/>
          </w:p>
          <w:p w:rsidR="00F81245" w:rsidRPr="00EB1C5B" w:rsidRDefault="00F81245" w:rsidP="000268BD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студија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изводљивости</w:t>
            </w:r>
            <w:proofErr w:type="spellEnd"/>
          </w:p>
          <w:p w:rsidR="00F81245" w:rsidRPr="00EB1C5B" w:rsidRDefault="00F81245" w:rsidP="000268BD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припремљена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техничка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документација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и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анализа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трошкова</w:t>
            </w:r>
            <w:proofErr w:type="spellEnd"/>
          </w:p>
          <w:p w:rsidR="00F81245" w:rsidRPr="002214CE" w:rsidRDefault="00F81245" w:rsidP="000268BD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2214CE">
              <w:rPr>
                <w:rFonts w:ascii="Calibri" w:hAnsi="Calibri"/>
                <w:sz w:val="20"/>
                <w:szCs w:val="20"/>
              </w:rPr>
              <w:lastRenderedPageBreak/>
              <w:t xml:space="preserve">Г) </w:t>
            </w:r>
            <w:proofErr w:type="spellStart"/>
            <w:r w:rsidRPr="002214CE">
              <w:rPr>
                <w:rFonts w:ascii="Calibri" w:hAnsi="Calibri"/>
                <w:sz w:val="20"/>
                <w:szCs w:val="20"/>
              </w:rPr>
              <w:t>пројектна</w:t>
            </w:r>
            <w:proofErr w:type="spellEnd"/>
            <w:r w:rsidRPr="002214C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4CE">
              <w:rPr>
                <w:rFonts w:ascii="Calibri" w:hAnsi="Calibri"/>
                <w:sz w:val="20"/>
                <w:szCs w:val="20"/>
              </w:rPr>
              <w:t>идеја</w:t>
            </w:r>
            <w:proofErr w:type="spellEnd"/>
          </w:p>
          <w:p w:rsidR="00F81245" w:rsidRPr="002E081E" w:rsidRDefault="00F81245" w:rsidP="000268B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друго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навести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F81245" w:rsidRDefault="00F81245" w:rsidP="000268B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lastRenderedPageBreak/>
              <w:t>Главни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ризици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81245" w:rsidRDefault="00F81245" w:rsidP="000268BD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</w:p>
          <w:p w:rsidR="002214CE" w:rsidRPr="002214CE" w:rsidRDefault="002214CE" w:rsidP="002214C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Без идентификованих ризика.</w:t>
            </w:r>
          </w:p>
        </w:tc>
      </w:tr>
      <w:tr w:rsidR="00F81245" w:rsidRPr="00CF581E" w:rsidTr="000268BD">
        <w:trPr>
          <w:trHeight w:val="1212"/>
        </w:trPr>
        <w:tc>
          <w:tcPr>
            <w:tcW w:w="4788" w:type="dxa"/>
            <w:shd w:val="clear" w:color="auto" w:fill="auto"/>
          </w:tcPr>
          <w:p w:rsidR="00F81245" w:rsidRDefault="00F81245" w:rsidP="000268B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Потенцијални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партнери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пројекту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81245" w:rsidRPr="00EC66C3" w:rsidRDefault="002214CE" w:rsidP="000268BD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Цивилни сектор</w:t>
            </w:r>
          </w:p>
        </w:tc>
        <w:tc>
          <w:tcPr>
            <w:tcW w:w="5101" w:type="dxa"/>
            <w:shd w:val="clear" w:color="auto" w:fill="FFFFFF" w:themeFill="background1"/>
          </w:tcPr>
          <w:p w:rsidR="00F81245" w:rsidRDefault="00F81245" w:rsidP="000268B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Носилац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мониторинг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евалуација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81245" w:rsidRPr="00CF581E" w:rsidRDefault="00F81245" w:rsidP="000268BD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Одјељење за образовање, здравство, омладину и спорт, </w:t>
            </w:r>
            <w:r w:rsidR="006966ED">
              <w:rPr>
                <w:rFonts w:ascii="Calibri" w:hAnsi="Calibri"/>
                <w:sz w:val="20"/>
                <w:szCs w:val="20"/>
                <w:lang w:val="sr-Cyrl-BA"/>
              </w:rPr>
              <w:t>Одјељење за комуналне послове</w:t>
            </w:r>
            <w:r w:rsidR="002214CE">
              <w:rPr>
                <w:rFonts w:ascii="Calibri" w:hAnsi="Calibri"/>
                <w:sz w:val="20"/>
                <w:szCs w:val="20"/>
                <w:lang w:val="sr-Cyrl-BA"/>
              </w:rPr>
              <w:t>/</w:t>
            </w:r>
            <w:r w:rsidR="002214CE">
              <w:t xml:space="preserve"> </w:t>
            </w:r>
            <w:r w:rsidR="002214CE" w:rsidRPr="002214CE">
              <w:rPr>
                <w:rFonts w:ascii="Calibri" w:hAnsi="Calibri"/>
                <w:sz w:val="20"/>
                <w:szCs w:val="20"/>
                <w:lang w:val="sr-Cyrl-BA"/>
              </w:rPr>
              <w:t>Одјељење за образовање, здравство, омладину и спорт</w:t>
            </w:r>
          </w:p>
        </w:tc>
      </w:tr>
    </w:tbl>
    <w:p w:rsidR="007E6C06" w:rsidRDefault="007E6C06"/>
    <w:sectPr w:rsidR="007E6C06" w:rsidSect="000B59D4"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D7979"/>
    <w:multiLevelType w:val="hybridMultilevel"/>
    <w:tmpl w:val="9D6E1C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71195"/>
    <w:multiLevelType w:val="hybridMultilevel"/>
    <w:tmpl w:val="3C224574"/>
    <w:lvl w:ilvl="0" w:tplc="8F009C1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C6BD4"/>
    <w:multiLevelType w:val="hybridMultilevel"/>
    <w:tmpl w:val="CF2C66B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CA3956"/>
    <w:multiLevelType w:val="hybridMultilevel"/>
    <w:tmpl w:val="CDBA1108"/>
    <w:lvl w:ilvl="0" w:tplc="9C46D67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B47A2D"/>
    <w:multiLevelType w:val="hybridMultilevel"/>
    <w:tmpl w:val="D03AC1C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655D80"/>
    <w:multiLevelType w:val="hybridMultilevel"/>
    <w:tmpl w:val="6BCCFCF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81245"/>
    <w:rsid w:val="000B59D4"/>
    <w:rsid w:val="002214CE"/>
    <w:rsid w:val="00234A19"/>
    <w:rsid w:val="0065228E"/>
    <w:rsid w:val="006952E4"/>
    <w:rsid w:val="006966ED"/>
    <w:rsid w:val="007E6C06"/>
    <w:rsid w:val="00C267BD"/>
    <w:rsid w:val="00CF1293"/>
    <w:rsid w:val="00E9111E"/>
    <w:rsid w:val="00F8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9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52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6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7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427</Words>
  <Characters>2438</Characters>
  <Application>Microsoft Office Word</Application>
  <DocSecurity>0</DocSecurity>
  <Lines>20</Lines>
  <Paragraphs>5</Paragraphs>
  <ScaleCrop>false</ScaleCrop>
  <Company>xxx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milenko.malinovic</dc:creator>
  <cp:keywords/>
  <dc:description/>
  <cp:lastModifiedBy> </cp:lastModifiedBy>
  <cp:revision>9</cp:revision>
  <cp:lastPrinted>2018-09-17T09:37:00Z</cp:lastPrinted>
  <dcterms:created xsi:type="dcterms:W3CDTF">2018-09-17T06:14:00Z</dcterms:created>
  <dcterms:modified xsi:type="dcterms:W3CDTF">2018-10-05T11:23:00Z</dcterms:modified>
</cp:coreProperties>
</file>